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50" w:rsidRPr="00582847" w:rsidRDefault="00A46C20" w:rsidP="00170A69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  <w:rtl/>
        </w:rPr>
      </w:pPr>
      <w:r w:rsidRPr="00582847"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B5177" w:rsidRPr="00582847">
        <w:rPr>
          <w:rFonts w:ascii="IranNastaliq" w:eastAsia="Calibri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                         </w:t>
      </w:r>
    </w:p>
    <w:p w:rsidR="005F1450" w:rsidRPr="00582847" w:rsidRDefault="005F1450" w:rsidP="00B72C3C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  <w:rtl/>
        </w:rPr>
      </w:pPr>
    </w:p>
    <w:p w:rsidR="00B72C3C" w:rsidRPr="00FC2887" w:rsidRDefault="00B72C3C" w:rsidP="005608B7">
      <w:pPr>
        <w:tabs>
          <w:tab w:val="left" w:pos="6368"/>
        </w:tabs>
        <w:spacing w:after="0" w:line="240" w:lineRule="auto"/>
        <w:jc w:val="center"/>
        <w:rPr>
          <w:rFonts w:ascii="IranNastaliq" w:eastAsia="Calibri" w:hAnsi="IranNastaliq" w:cs="B Titr"/>
          <w:b/>
          <w:bCs/>
          <w:color w:val="000000" w:themeColor="text1"/>
          <w:sz w:val="28"/>
          <w:szCs w:val="28"/>
        </w:rPr>
      </w:pP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 xml:space="preserve">برنامه کلاسی دانشجویان  گروه                                    </w:t>
      </w:r>
      <w:r w:rsidRPr="00B4353A">
        <w:rPr>
          <w:rFonts w:ascii="IranNastaliq" w:eastAsia="Calibri" w:hAnsi="IranNastaliq" w:cs="B Titr" w:hint="cs"/>
          <w:b/>
          <w:bCs/>
          <w:color w:val="C00000"/>
          <w:sz w:val="36"/>
          <w:szCs w:val="36"/>
          <w:rtl/>
        </w:rPr>
        <w:t>رادیولوژی 140</w:t>
      </w:r>
      <w:r w:rsidR="005608B7" w:rsidRPr="00B4353A">
        <w:rPr>
          <w:rFonts w:ascii="IranNastaliq" w:eastAsia="Calibri" w:hAnsi="IranNastaliq" w:cs="B Titr" w:hint="cs"/>
          <w:b/>
          <w:bCs/>
          <w:color w:val="C00000"/>
          <w:sz w:val="36"/>
          <w:szCs w:val="36"/>
          <w:rtl/>
        </w:rPr>
        <w:t>3</w:t>
      </w:r>
      <w:r w:rsidRPr="00B4353A">
        <w:rPr>
          <w:rFonts w:ascii="IranNastaliq" w:eastAsia="Calibri" w:hAnsi="IranNastaliq" w:cs="B Titr" w:hint="cs"/>
          <w:b/>
          <w:bCs/>
          <w:color w:val="C00000"/>
          <w:sz w:val="36"/>
          <w:szCs w:val="36"/>
          <w:rtl/>
        </w:rPr>
        <w:t xml:space="preserve">  </w:t>
      </w:r>
      <w:r w:rsidRPr="00B4353A">
        <w:rPr>
          <w:rFonts w:ascii="IranNastaliq" w:eastAsia="Calibri" w:hAnsi="IranNastaliq" w:cs="B Titr" w:hint="cs"/>
          <w:b/>
          <w:bCs/>
          <w:color w:val="C00000"/>
          <w:sz w:val="32"/>
          <w:szCs w:val="32"/>
          <w:rtl/>
        </w:rPr>
        <w:t xml:space="preserve">                                               </w:t>
      </w: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>نیمسال  اول 140</w:t>
      </w:r>
      <w:r w:rsidR="005608B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>4</w:t>
      </w:r>
      <w:r w:rsidRPr="00FC288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>-140</w:t>
      </w:r>
      <w:r w:rsidR="005608B7">
        <w:rPr>
          <w:rFonts w:ascii="IranNastaliq" w:eastAsia="Calibri" w:hAnsi="IranNastaliq" w:cs="B Titr" w:hint="cs"/>
          <w:b/>
          <w:bCs/>
          <w:color w:val="000000" w:themeColor="text1"/>
          <w:sz w:val="28"/>
          <w:szCs w:val="28"/>
          <w:rtl/>
        </w:rPr>
        <w:t>3</w:t>
      </w:r>
    </w:p>
    <w:tbl>
      <w:tblPr>
        <w:tblStyle w:val="TableGrid"/>
        <w:bidiVisual/>
        <w:tblW w:w="15037" w:type="dxa"/>
        <w:jc w:val="center"/>
        <w:tblLook w:val="04A0" w:firstRow="1" w:lastRow="0" w:firstColumn="1" w:lastColumn="0" w:noHBand="0" w:noVBand="1"/>
      </w:tblPr>
      <w:tblGrid>
        <w:gridCol w:w="1700"/>
        <w:gridCol w:w="699"/>
        <w:gridCol w:w="999"/>
        <w:gridCol w:w="903"/>
        <w:gridCol w:w="2368"/>
        <w:gridCol w:w="2230"/>
        <w:gridCol w:w="1391"/>
        <w:gridCol w:w="2242"/>
        <w:gridCol w:w="2505"/>
      </w:tblGrid>
      <w:tr w:rsidR="00FA1E67" w:rsidRPr="00486B74" w:rsidTr="00B72C3C">
        <w:trPr>
          <w:trHeight w:val="576"/>
          <w:jc w:val="center"/>
        </w:trPr>
        <w:tc>
          <w:tcPr>
            <w:tcW w:w="17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نام واحدها</w:t>
            </w:r>
          </w:p>
        </w:tc>
        <w:tc>
          <w:tcPr>
            <w:tcW w:w="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8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شماره درس</w:t>
            </w:r>
          </w:p>
        </w:tc>
        <w:tc>
          <w:tcPr>
            <w:tcW w:w="9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ایام هفته</w:t>
            </w:r>
          </w:p>
        </w:tc>
        <w:tc>
          <w:tcPr>
            <w:tcW w:w="23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  10  -  8  )</w:t>
            </w: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(12  -   10  )</w:t>
            </w:r>
          </w:p>
        </w:tc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14-12</w:t>
            </w: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(16-14 )</w:t>
            </w:r>
          </w:p>
        </w:tc>
        <w:tc>
          <w:tcPr>
            <w:tcW w:w="25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(18-16)</w:t>
            </w:r>
          </w:p>
        </w:tc>
      </w:tr>
      <w:tr w:rsidR="00FA1E67" w:rsidRPr="00486B74" w:rsidTr="005608B7">
        <w:trPr>
          <w:trHeight w:val="1182"/>
          <w:jc w:val="center"/>
        </w:trPr>
        <w:tc>
          <w:tcPr>
            <w:tcW w:w="171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اخلاق اسلامی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فارسی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فیزیک عمومی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آز فیزیک عمومی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آناتومی(1) نظری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آناتومی(1) عملی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فیزیولوژی نظری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فیزیولوژی عملی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بهداشت عمومی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ریاضیات عمومی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زیست شناسی سلولی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مهارت های زندگی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زبان عمومی(1)</w:t>
            </w:r>
          </w:p>
          <w:p w:rsidR="00B72C3C" w:rsidRPr="00486B74" w:rsidRDefault="00B72C3C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آشنایی با قوانین و مقررات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</w:p>
        </w:tc>
        <w:tc>
          <w:tcPr>
            <w:tcW w:w="702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3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5/1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5/0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5/1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5/0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5/0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0</w:t>
            </w:r>
          </w:p>
        </w:tc>
        <w:tc>
          <w:tcPr>
            <w:tcW w:w="85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1000159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1000125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1419100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1419101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1419103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1419108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1419109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1419123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1419126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1000178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1000181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1000152</w:t>
            </w:r>
          </w:p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rtl/>
              </w:rPr>
              <w:t>1000183</w:t>
            </w:r>
          </w:p>
        </w:tc>
        <w:tc>
          <w:tcPr>
            <w:tcW w:w="9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3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FA1E6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زیست سلولی </w:t>
            </w:r>
          </w:p>
          <w:p w:rsidR="00FA1E67" w:rsidRPr="00486B74" w:rsidRDefault="00FA1E67" w:rsidP="0068461E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یوسفی   (101)</w:t>
            </w: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FA1E6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فیزیک عمومی</w:t>
            </w:r>
          </w:p>
          <w:p w:rsidR="00FA1E67" w:rsidRPr="00486B74" w:rsidRDefault="00FA1E67" w:rsidP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یوسفیان  (101)</w:t>
            </w:r>
          </w:p>
        </w:tc>
        <w:tc>
          <w:tcPr>
            <w:tcW w:w="1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25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FA1E6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اخلاق اسلامی(آقایان)</w:t>
            </w:r>
          </w:p>
          <w:p w:rsidR="00FA1E67" w:rsidRPr="00486B74" w:rsidRDefault="00FA1E6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عباس عظیمی</w:t>
            </w:r>
            <w:r w:rsidR="00023758"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(105)</w:t>
            </w:r>
          </w:p>
        </w:tc>
        <w:tc>
          <w:tcPr>
            <w:tcW w:w="25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C6779" w:rsidRPr="00486B74" w:rsidRDefault="00FA1E6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ادبیات  خانم دهقان</w:t>
            </w:r>
          </w:p>
          <w:p w:rsidR="00FA1E67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FA1E67"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(109)</w:t>
            </w:r>
          </w:p>
        </w:tc>
      </w:tr>
      <w:tr w:rsidR="00FA1E67" w:rsidRPr="00486B74" w:rsidTr="005608B7">
        <w:trPr>
          <w:trHeight w:val="1239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آز فیزیک</w:t>
            </w:r>
          </w:p>
          <w:p w:rsidR="0068461E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(8 هفته اول)</w:t>
            </w: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68461E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مهارتهای زندگی</w:t>
            </w:r>
          </w:p>
          <w:p w:rsidR="00B72C3C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(4 هفته اول)</w:t>
            </w:r>
          </w:p>
          <w:p w:rsidR="0068461E" w:rsidRPr="00486B74" w:rsidRDefault="0068461E" w:rsidP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صیادی (101)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اخلاق اسلامی (خانمها)</w:t>
            </w:r>
          </w:p>
          <w:p w:rsidR="0068461E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حسنی</w:t>
            </w:r>
          </w:p>
          <w:p w:rsidR="00023758" w:rsidRPr="00486B74" w:rsidRDefault="00023758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(107)</w:t>
            </w:r>
          </w:p>
        </w:tc>
      </w:tr>
      <w:tr w:rsidR="00FA1E67" w:rsidRPr="00486B74" w:rsidTr="005608B7">
        <w:trPr>
          <w:trHeight w:val="105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3064A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آز فیزیک ( 8هفته اول)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ریاضیات عمومی</w:t>
            </w:r>
          </w:p>
          <w:p w:rsidR="0068461E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حسنی   (109)</w:t>
            </w: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03064A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sz w:val="24"/>
                <w:szCs w:val="24"/>
                <w:rtl/>
              </w:rPr>
              <w:t>آناتومی نظری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زبان عمومی +مامایی</w:t>
            </w:r>
          </w:p>
          <w:p w:rsidR="0068461E" w:rsidRPr="00486B74" w:rsidRDefault="0068461E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حسینی  (104)</w:t>
            </w:r>
          </w:p>
        </w:tc>
      </w:tr>
      <w:tr w:rsidR="00FA1E67" w:rsidRPr="00486B74" w:rsidTr="005608B7">
        <w:trPr>
          <w:trHeight w:val="1169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E627C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فیزیولوژی نظری</w:t>
            </w:r>
          </w:p>
          <w:p w:rsidR="00E627C5" w:rsidRPr="00486B74" w:rsidRDefault="00E627C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حسن شاهی  (108)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E627C5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آناتومی عملی </w:t>
            </w:r>
          </w:p>
          <w:p w:rsidR="00E627C5" w:rsidRPr="00486B74" w:rsidRDefault="00E627C5">
            <w:pPr>
              <w:tabs>
                <w:tab w:val="left" w:pos="6368"/>
              </w:tabs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(دانشکده پزشکی)</w:t>
            </w: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55888" w:rsidRPr="00486B74" w:rsidRDefault="000A0F12" w:rsidP="00224D08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آشنایی با مقررات آموزشی  (سالن کنفرانس)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</w:tcPr>
          <w:p w:rsidR="00B72C3C" w:rsidRPr="00486B74" w:rsidRDefault="000A0F1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ادبیات (8هفته)</w:t>
            </w:r>
          </w:p>
          <w:p w:rsidR="000A0F12" w:rsidRPr="00486B74" w:rsidRDefault="000A0F12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دهقانی (109)</w:t>
            </w:r>
          </w:p>
        </w:tc>
      </w:tr>
      <w:tr w:rsidR="00FA1E67" w:rsidRPr="00486B74" w:rsidTr="005608B7">
        <w:trPr>
          <w:trHeight w:val="1064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B72C3C" w:rsidRPr="00486B74" w:rsidRDefault="00B72C3C">
            <w:pPr>
              <w:rPr>
                <w:rFonts w:ascii="IranNastaliq" w:eastAsia="Calibri" w:hAnsi="IranNastaliq" w:cs="B Titr"/>
                <w:b/>
                <w:bCs/>
                <w:color w:val="000000" w:themeColor="text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39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04015" w:rsidRPr="00486B74" w:rsidRDefault="00C21A2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بهداشت عمومی (8هفته اول)</w:t>
            </w:r>
          </w:p>
          <w:p w:rsidR="00C21A27" w:rsidRPr="00486B74" w:rsidRDefault="00C21A27" w:rsidP="0080694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حسینی </w:t>
            </w:r>
          </w:p>
          <w:p w:rsidR="00806945" w:rsidRPr="00486B74" w:rsidRDefault="00806945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سالن کنفرانس</w:t>
            </w: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486B74" w:rsidRDefault="00C21A2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فیزیولوژی عملی</w:t>
            </w:r>
          </w:p>
          <w:p w:rsidR="00C21A27" w:rsidRPr="00486B74" w:rsidRDefault="00C21A2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حسن شاهی</w:t>
            </w:r>
          </w:p>
          <w:p w:rsidR="00C21A27" w:rsidRPr="00486B74" w:rsidRDefault="00C21A27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eastAsia="Calibri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(دانشکده پزشکی)</w:t>
            </w:r>
          </w:p>
        </w:tc>
        <w:tc>
          <w:tcPr>
            <w:tcW w:w="2540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2C3C" w:rsidRPr="00486B74" w:rsidRDefault="00B72C3C">
            <w:pPr>
              <w:tabs>
                <w:tab w:val="left" w:pos="6368"/>
              </w:tabs>
              <w:jc w:val="center"/>
              <w:rPr>
                <w:rFonts w:ascii="IranNastaliq" w:eastAsia="Calibri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B72C3C" w:rsidRPr="00582847" w:rsidRDefault="00B72C3C" w:rsidP="00B72C3C">
      <w:pPr>
        <w:tabs>
          <w:tab w:val="left" w:pos="6368"/>
        </w:tabs>
        <w:spacing w:after="0" w:line="240" w:lineRule="auto"/>
        <w:rPr>
          <w:rFonts w:ascii="IranNastaliq" w:eastAsia="Calibri" w:hAnsi="IranNastaliq" w:cs="B Nazanin"/>
          <w:b/>
          <w:bCs/>
          <w:color w:val="000000" w:themeColor="text1"/>
          <w:sz w:val="28"/>
          <w:szCs w:val="28"/>
        </w:rPr>
      </w:pPr>
    </w:p>
    <w:p w:rsidR="00D709FE" w:rsidRPr="0041075A" w:rsidRDefault="00795BE1" w:rsidP="0041075A">
      <w:pPr>
        <w:bidi w:val="0"/>
        <w:jc w:val="right"/>
        <w:rPr>
          <w:rFonts w:ascii="IranNastaliq" w:eastAsia="Calibri" w:hAnsi="IranNastaliq" w:cs="B Nazanin"/>
          <w:b/>
          <w:bCs/>
          <w:color w:val="000000" w:themeColor="text1"/>
          <w:sz w:val="40"/>
          <w:szCs w:val="40"/>
        </w:rPr>
      </w:pPr>
      <w:r>
        <w:rPr>
          <w:rFonts w:ascii="IranNastaliq" w:eastAsia="Calibri" w:hAnsi="IranNastaliq" w:cs="B Nazanin" w:hint="cs"/>
          <w:b/>
          <w:bCs/>
          <w:color w:val="000000" w:themeColor="text1"/>
          <w:sz w:val="40"/>
          <w:szCs w:val="40"/>
          <w:rtl/>
        </w:rPr>
        <w:t>استاد مشاور: دکتر مهدی پور</w:t>
      </w:r>
    </w:p>
    <w:p w:rsidR="00E10115" w:rsidRPr="00EA505C" w:rsidRDefault="00E10115" w:rsidP="003A71F8">
      <w:pPr>
        <w:tabs>
          <w:tab w:val="left" w:pos="6368"/>
        </w:tabs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lastRenderedPageBreak/>
        <w:t xml:space="preserve">برنامه کلاسی دانشجویان </w:t>
      </w:r>
      <w:r w:rsidR="001A1E9D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گروه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EA4D36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      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        </w:t>
      </w:r>
      <w:r w:rsidR="00250429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              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        </w:t>
      </w:r>
      <w:r w:rsidR="001A1E9D" w:rsidRPr="00B4353A">
        <w:rPr>
          <w:rFonts w:ascii="IranNastaliq" w:hAnsi="IranNastaliq" w:cs="B Nazanin" w:hint="cs"/>
          <w:b/>
          <w:bCs/>
          <w:color w:val="C00000"/>
          <w:sz w:val="32"/>
          <w:szCs w:val="32"/>
          <w:rtl/>
        </w:rPr>
        <w:t>رادیولوژی</w:t>
      </w:r>
      <w:r w:rsidR="00100BD1" w:rsidRPr="00B4353A">
        <w:rPr>
          <w:rFonts w:ascii="IranNastaliq" w:hAnsi="IranNastaliq" w:cs="B Nazanin" w:hint="cs"/>
          <w:b/>
          <w:bCs/>
          <w:color w:val="C00000"/>
          <w:sz w:val="32"/>
          <w:szCs w:val="32"/>
          <w:rtl/>
        </w:rPr>
        <w:t xml:space="preserve"> </w:t>
      </w:r>
      <w:r w:rsidR="003A71F8" w:rsidRPr="00B4353A">
        <w:rPr>
          <w:rFonts w:ascii="IranNastaliq" w:hAnsi="IranNastaliq" w:cs="B Nazanin" w:hint="cs"/>
          <w:b/>
          <w:bCs/>
          <w:color w:val="C00000"/>
          <w:sz w:val="32"/>
          <w:szCs w:val="32"/>
          <w:rtl/>
        </w:rPr>
        <w:t>1402</w:t>
      </w:r>
      <w:r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          </w:t>
      </w:r>
      <w:r w:rsidR="00F60828"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         </w:t>
      </w:r>
      <w:r w:rsidR="00250429" w:rsidRPr="00B4353A">
        <w:rPr>
          <w:rFonts w:ascii="IranNastaliq" w:hAnsi="IranNastaliq" w:cs="B Nazanin" w:hint="cs"/>
          <w:b/>
          <w:bCs/>
          <w:color w:val="C00000"/>
          <w:sz w:val="32"/>
          <w:szCs w:val="32"/>
          <w:rtl/>
        </w:rPr>
        <w:t xml:space="preserve">       </w:t>
      </w:r>
      <w:r w:rsidR="00F60828"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        </w:t>
      </w:r>
      <w:r w:rsidR="00F60828"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>نیمسال</w:t>
      </w:r>
      <w:r w:rsidR="00717058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A1E9D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اول</w:t>
      </w:r>
      <w:r w:rsidR="00F60828"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 xml:space="preserve"> </w:t>
      </w:r>
      <w:r w:rsidR="00C307B5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140</w:t>
      </w:r>
      <w:r w:rsidR="005608B7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4</w:t>
      </w:r>
      <w:r w:rsidRPr="00EA505C"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  <w:t>-</w:t>
      </w:r>
      <w:r w:rsidR="00E02C49" w:rsidRPr="00EA505C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140</w:t>
      </w:r>
      <w:r w:rsidR="005608B7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3</w:t>
      </w:r>
    </w:p>
    <w:tbl>
      <w:tblPr>
        <w:tblStyle w:val="TableGrid"/>
        <w:bidiVisual/>
        <w:tblW w:w="15552" w:type="dxa"/>
        <w:jc w:val="center"/>
        <w:tblLook w:val="04A0" w:firstRow="1" w:lastRow="0" w:firstColumn="1" w:lastColumn="0" w:noHBand="0" w:noVBand="1"/>
      </w:tblPr>
      <w:tblGrid>
        <w:gridCol w:w="1680"/>
        <w:gridCol w:w="981"/>
        <w:gridCol w:w="1120"/>
        <w:gridCol w:w="1120"/>
        <w:gridCol w:w="3197"/>
        <w:gridCol w:w="2404"/>
        <w:gridCol w:w="1259"/>
        <w:gridCol w:w="1541"/>
        <w:gridCol w:w="2250"/>
      </w:tblGrid>
      <w:tr w:rsidR="00582847" w:rsidRPr="00486B74" w:rsidTr="0083642C">
        <w:trPr>
          <w:trHeight w:val="753"/>
          <w:jc w:val="center"/>
        </w:trPr>
        <w:tc>
          <w:tcPr>
            <w:tcW w:w="16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نام واحدها</w:t>
            </w:r>
          </w:p>
        </w:tc>
        <w:tc>
          <w:tcPr>
            <w:tcW w:w="98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واحد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شماره درس</w:t>
            </w: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ایام هفته</w:t>
            </w:r>
          </w:p>
        </w:tc>
        <w:tc>
          <w:tcPr>
            <w:tcW w:w="31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(  10  -  8  )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(12  -   10  )</w:t>
            </w:r>
          </w:p>
        </w:tc>
        <w:tc>
          <w:tcPr>
            <w:tcW w:w="12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540AFA" w:rsidRPr="00486B74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(14-12)</w:t>
            </w:r>
          </w:p>
        </w:tc>
        <w:tc>
          <w:tcPr>
            <w:tcW w:w="15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(  </w:t>
            </w: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 -  </w:t>
            </w: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</w:t>
            </w: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)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540AFA" w:rsidRPr="00486B74" w:rsidRDefault="00540AFA" w:rsidP="00B238C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(   </w:t>
            </w: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18</w:t>
            </w: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 xml:space="preserve">  -   </w:t>
            </w: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16</w:t>
            </w: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)</w:t>
            </w:r>
          </w:p>
        </w:tc>
      </w:tr>
      <w:tr w:rsidR="00582847" w:rsidRPr="00486B74" w:rsidTr="0083642C">
        <w:trPr>
          <w:trHeight w:val="20"/>
          <w:jc w:val="center"/>
        </w:trPr>
        <w:tc>
          <w:tcPr>
            <w:tcW w:w="168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 xml:space="preserve">روشهای پرتو نگاری 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زبان تخصصی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کار آموزی 1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آناتومی 3  نظری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آناتومی 3 عملی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ثبت تصاویر پزشکی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فیزیک پرتو تشخیصی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آشنایی با مواد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بیماری شناسی</w:t>
            </w:r>
          </w:p>
          <w:p w:rsidR="00540AFA" w:rsidRPr="00486B74" w:rsidRDefault="006A5159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تفسر موضوعی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مدیریت خطر</w:t>
            </w:r>
          </w:p>
        </w:tc>
        <w:tc>
          <w:tcPr>
            <w:tcW w:w="98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3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5/1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50/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3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  <w:p w:rsidR="00540AFA" w:rsidRPr="00486B74" w:rsidRDefault="00540AFA" w:rsidP="008B022C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1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1419135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1419125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1419152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1419106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1419107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1419131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1419133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1419139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1419137</w:t>
            </w:r>
          </w:p>
          <w:p w:rsidR="00540AFA" w:rsidRPr="00486B74" w:rsidRDefault="00540AFA" w:rsidP="006A5159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10001</w:t>
            </w:r>
            <w:r w:rsidR="006A5159"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68</w:t>
            </w:r>
          </w:p>
          <w:p w:rsidR="00540AFA" w:rsidRPr="00486B74" w:rsidRDefault="00540AFA" w:rsidP="002B758E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1000185</w:t>
            </w:r>
          </w:p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B96D07" w:rsidRPr="00486B74" w:rsidRDefault="00B96D07" w:rsidP="00B96D07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مدیریت خطر 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18"/>
                <w:szCs w:val="18"/>
                <w:rtl/>
              </w:rPr>
              <w:t>فیزیک پرتو(8هفته دوم)</w:t>
            </w:r>
          </w:p>
        </w:tc>
      </w:tr>
      <w:tr w:rsidR="00582847" w:rsidRPr="00486B74" w:rsidTr="00F34348">
        <w:trPr>
          <w:trHeight w:val="541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506"/>
                <w:tab w:val="center" w:pos="68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07524B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(101)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احمدی</w:t>
            </w:r>
            <w:r w:rsidR="00675DD5"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(109)</w:t>
            </w:r>
          </w:p>
        </w:tc>
      </w:tr>
      <w:tr w:rsidR="00582847" w:rsidRPr="00486B74" w:rsidTr="00F34348">
        <w:trPr>
          <w:trHeight w:val="1112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یکشنبه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</w:t>
            </w:r>
          </w:p>
          <w:p w:rsidR="00F033A3" w:rsidRPr="00486B74" w:rsidRDefault="00F033A3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خانمها</w:t>
            </w:r>
          </w:p>
          <w:p w:rsidR="00675DD5" w:rsidRPr="00486B74" w:rsidRDefault="00675DD5" w:rsidP="00D07BB0">
            <w:pPr>
              <w:tabs>
                <w:tab w:val="left" w:pos="947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(105)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</w:t>
            </w:r>
          </w:p>
          <w:p w:rsidR="00F033A3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آقایان</w:t>
            </w:r>
          </w:p>
          <w:p w:rsidR="00675DD5" w:rsidRPr="00486B74" w:rsidRDefault="00675DD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(106)</w:t>
            </w:r>
          </w:p>
        </w:tc>
      </w:tr>
      <w:tr w:rsidR="00582847" w:rsidRPr="00486B74" w:rsidTr="00F34348">
        <w:trPr>
          <w:trHeight w:val="966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دوشنبه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F033A3" w:rsidP="00D07BB0">
            <w:pPr>
              <w:jc w:val="center"/>
              <w:rPr>
                <w:rFonts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0B61DA" w:rsidRPr="00486B74" w:rsidRDefault="000B61DA" w:rsidP="00875A54">
            <w:pPr>
              <w:tabs>
                <w:tab w:val="left" w:pos="1052"/>
                <w:tab w:val="center" w:pos="1238"/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00FF2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فیزیک پرتو(16 هفته)</w:t>
            </w:r>
          </w:p>
          <w:p w:rsidR="00F033A3" w:rsidRPr="00486B74" w:rsidRDefault="00F033A3" w:rsidP="00F033A3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احمدی (101)</w:t>
            </w:r>
          </w:p>
        </w:tc>
      </w:tr>
      <w:tr w:rsidR="00582847" w:rsidRPr="00486B74" w:rsidTr="00F34348">
        <w:trPr>
          <w:trHeight w:val="1030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سه شنبه</w:t>
            </w:r>
          </w:p>
        </w:tc>
        <w:tc>
          <w:tcPr>
            <w:tcW w:w="319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F033A3" w:rsidP="002901AB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ثبت تصاویر پزشکی </w:t>
            </w:r>
          </w:p>
          <w:p w:rsidR="00F033A3" w:rsidRPr="00486B74" w:rsidRDefault="00F033A3" w:rsidP="002901AB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خانم امیری</w:t>
            </w:r>
          </w:p>
          <w:p w:rsidR="00F033A3" w:rsidRPr="00486B74" w:rsidRDefault="00F033A3" w:rsidP="002901AB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(103)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F033A3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بیماری شناسی </w:t>
            </w:r>
          </w:p>
          <w:p w:rsidR="00F033A3" w:rsidRPr="00486B74" w:rsidRDefault="00F033A3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دکتر توانایی</w:t>
            </w:r>
          </w:p>
          <w:p w:rsidR="00F033A3" w:rsidRPr="00486B74" w:rsidRDefault="00F033A3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(101)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زبان تخصصی</w:t>
            </w:r>
          </w:p>
          <w:p w:rsidR="00F033A3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دکتر مهدی پور</w:t>
            </w:r>
          </w:p>
          <w:p w:rsidR="00F033A3" w:rsidRPr="00486B74" w:rsidRDefault="00F033A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(103)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75DD5" w:rsidRPr="00486B74" w:rsidRDefault="00675DD5" w:rsidP="00675DD5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 xml:space="preserve">آشنایی با مواد </w:t>
            </w:r>
          </w:p>
          <w:p w:rsidR="00675DD5" w:rsidRPr="00486B74" w:rsidRDefault="00675DD5" w:rsidP="00675DD5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18"/>
                <w:szCs w:val="18"/>
                <w:rtl/>
              </w:rPr>
              <w:t>خانم گاظم پور</w:t>
            </w:r>
          </w:p>
          <w:p w:rsidR="00540AFA" w:rsidRPr="00486B74" w:rsidRDefault="00675DD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109</w:t>
            </w:r>
          </w:p>
        </w:tc>
      </w:tr>
      <w:tr w:rsidR="00582847" w:rsidRPr="00486B74" w:rsidTr="0083642C">
        <w:trPr>
          <w:trHeight w:val="1242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چهارشنبه</w:t>
            </w:r>
          </w:p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033A3" w:rsidRPr="00486B74" w:rsidRDefault="00F033A3" w:rsidP="00F033A3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آناتومی عملی 3</w:t>
            </w:r>
          </w:p>
          <w:p w:rsidR="00F033A3" w:rsidRPr="00486B74" w:rsidRDefault="00F033A3" w:rsidP="00F033A3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(دانشکده پزشکی)</w:t>
            </w: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875A54" w:rsidRPr="00486B74" w:rsidRDefault="00F033A3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 xml:space="preserve">روشهای پرتونگاری </w:t>
            </w:r>
          </w:p>
          <w:p w:rsidR="00F033A3" w:rsidRPr="00486B74" w:rsidRDefault="00F033A3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دکتر مهدی پور</w:t>
            </w:r>
          </w:p>
          <w:p w:rsidR="00F033A3" w:rsidRPr="00486B74" w:rsidRDefault="00F033A3" w:rsidP="00D07BB0">
            <w:pPr>
              <w:jc w:val="center"/>
              <w:rPr>
                <w:rFonts w:cs="B Titr"/>
                <w:color w:val="000000" w:themeColor="text1"/>
                <w:sz w:val="20"/>
                <w:szCs w:val="20"/>
              </w:rPr>
            </w:pPr>
            <w:r w:rsidRPr="00486B74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(109)</w:t>
            </w:r>
          </w:p>
        </w:tc>
        <w:tc>
          <w:tcPr>
            <w:tcW w:w="12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F033A3" w:rsidP="002901AB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آناتومی نظری</w:t>
            </w:r>
          </w:p>
          <w:p w:rsidR="00F033A3" w:rsidRPr="00486B74" w:rsidRDefault="00F033A3" w:rsidP="002901AB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color w:val="000000" w:themeColor="text1"/>
                <w:sz w:val="20"/>
                <w:szCs w:val="20"/>
                <w:rtl/>
              </w:rPr>
              <w:t>(101)</w:t>
            </w: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20"/>
                <w:szCs w:val="20"/>
              </w:rPr>
            </w:pPr>
          </w:p>
        </w:tc>
      </w:tr>
      <w:tr w:rsidR="00582847" w:rsidRPr="00486B74" w:rsidTr="00BA5563">
        <w:trPr>
          <w:trHeight w:val="1603"/>
          <w:jc w:val="center"/>
        </w:trPr>
        <w:tc>
          <w:tcPr>
            <w:tcW w:w="168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540AFA" w:rsidRPr="00486B74" w:rsidRDefault="00540AFA" w:rsidP="00D07BB0">
            <w:pPr>
              <w:bidi w:val="0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18"/>
                <w:szCs w:val="18"/>
                <w:rtl/>
              </w:rPr>
              <w:t>پنج شنبه</w:t>
            </w:r>
          </w:p>
        </w:tc>
        <w:tc>
          <w:tcPr>
            <w:tcW w:w="319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jc w:val="center"/>
              <w:rPr>
                <w:rFonts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jc w:val="center"/>
              <w:rPr>
                <w:rFonts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40AFA" w:rsidRPr="00486B74" w:rsidRDefault="00540AFA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color w:val="000000" w:themeColor="text1"/>
                <w:sz w:val="18"/>
                <w:szCs w:val="18"/>
              </w:rPr>
            </w:pPr>
          </w:p>
        </w:tc>
      </w:tr>
    </w:tbl>
    <w:p w:rsidR="00782436" w:rsidRDefault="00782436" w:rsidP="00BE7D1D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</w:rPr>
      </w:pPr>
    </w:p>
    <w:p w:rsidR="00257B0C" w:rsidRPr="00582847" w:rsidRDefault="0066561D" w:rsidP="00486B74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 xml:space="preserve">استادمشاور: </w:t>
      </w:r>
      <w:r w:rsidR="00486B74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خانم خرم</w:t>
      </w:r>
      <w:bookmarkStart w:id="0" w:name="_GoBack"/>
      <w:bookmarkEnd w:id="0"/>
    </w:p>
    <w:p w:rsidR="004C6668" w:rsidRPr="00582847" w:rsidRDefault="004C6668" w:rsidP="00D03481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  <w:r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lastRenderedPageBreak/>
        <w:t>برنامه کلاسی دانشجویان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گروه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</w:t>
      </w:r>
      <w:r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 xml:space="preserve">رادیولوژی </w:t>
      </w:r>
      <w:r w:rsidR="00BE3C2D"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>140</w:t>
      </w:r>
      <w:r w:rsidR="00D03481"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>1</w:t>
      </w:r>
      <w:r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 xml:space="preserve">          </w:t>
      </w:r>
      <w:r w:rsidR="00250429" w:rsidRPr="00B4353A">
        <w:rPr>
          <w:rFonts w:ascii="IranNastaliq" w:hAnsi="IranNastaliq" w:cs="B Nazanin"/>
          <w:b/>
          <w:bCs/>
          <w:color w:val="C00000"/>
          <w:sz w:val="44"/>
          <w:szCs w:val="44"/>
          <w:rtl/>
        </w:rPr>
        <w:t xml:space="preserve">              </w:t>
      </w:r>
      <w:r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   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نیمسال  </w:t>
      </w:r>
      <w:r w:rsidR="00BE3C2D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اول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9342EA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4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-</w:t>
      </w:r>
      <w:r w:rsidR="00C457F0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140</w:t>
      </w:r>
      <w:r w:rsidR="009342EA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3</w:t>
      </w:r>
    </w:p>
    <w:tbl>
      <w:tblPr>
        <w:tblStyle w:val="TableGrid"/>
        <w:bidiVisual/>
        <w:tblW w:w="14472" w:type="dxa"/>
        <w:jc w:val="center"/>
        <w:tblLook w:val="04A0" w:firstRow="1" w:lastRow="0" w:firstColumn="1" w:lastColumn="0" w:noHBand="0" w:noVBand="1"/>
      </w:tblPr>
      <w:tblGrid>
        <w:gridCol w:w="2467"/>
        <w:gridCol w:w="620"/>
        <w:gridCol w:w="965"/>
        <w:gridCol w:w="1035"/>
        <w:gridCol w:w="2198"/>
        <w:gridCol w:w="1952"/>
        <w:gridCol w:w="1233"/>
        <w:gridCol w:w="2042"/>
        <w:gridCol w:w="1960"/>
      </w:tblGrid>
      <w:tr w:rsidR="00582847" w:rsidRPr="00486B74" w:rsidTr="00297124">
        <w:trPr>
          <w:trHeight w:val="726"/>
          <w:jc w:val="center"/>
        </w:trPr>
        <w:tc>
          <w:tcPr>
            <w:tcW w:w="2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>نام واحدها</w:t>
            </w:r>
          </w:p>
        </w:tc>
        <w:tc>
          <w:tcPr>
            <w:tcW w:w="6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>واحد</w:t>
            </w:r>
          </w:p>
        </w:tc>
        <w:tc>
          <w:tcPr>
            <w:tcW w:w="9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>شماره درس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>ایام هفته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>(  10  -  8  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  <w:t>(12  -   10  )</w:t>
            </w:r>
          </w:p>
        </w:tc>
        <w:tc>
          <w:tcPr>
            <w:tcW w:w="102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(14-12)</w:t>
            </w:r>
          </w:p>
        </w:tc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(16-14)</w:t>
            </w: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(18-16)</w:t>
            </w:r>
          </w:p>
        </w:tc>
      </w:tr>
      <w:tr w:rsidR="00582847" w:rsidRPr="00486B74" w:rsidTr="00297124">
        <w:trPr>
          <w:trHeight w:val="1123"/>
          <w:jc w:val="center"/>
        </w:trPr>
        <w:tc>
          <w:tcPr>
            <w:tcW w:w="251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کارآموزی 3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سمینار1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روشهای پرتونگاری 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ارزیابی تصاویر پزشکی 1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اصول فیزیکی </w:t>
            </w:r>
            <w:proofErr w:type="spellStart"/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mri</w:t>
            </w:r>
            <w:proofErr w:type="spellEnd"/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تصویر برداری با امواج 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تعمیرات دستگاههای رادیو(نظری)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تعمیرات """ عملی (عملی)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حفاظت در برابر پرتوها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 قرآن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رایانه (نظری)</w:t>
            </w:r>
          </w:p>
          <w:p w:rsidR="00137F5B" w:rsidRPr="00486B74" w:rsidRDefault="00137F5B" w:rsidP="00137F5B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کاربرد رایانه (عملی)</w:t>
            </w:r>
          </w:p>
          <w:p w:rsidR="00B9587A" w:rsidRPr="00486B74" w:rsidRDefault="00B9587A" w:rsidP="00DE3BC0">
            <w:pPr>
              <w:tabs>
                <w:tab w:val="left" w:pos="6368"/>
              </w:tabs>
              <w:spacing w:line="480" w:lineRule="auto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50/1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50/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  <w:p w:rsidR="00DE3BC0" w:rsidRPr="00486B74" w:rsidRDefault="00DE3BC0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9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1419154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1419150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1419140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1419141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1419147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1419143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1419120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1419121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1419149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1000168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1419112</w:t>
            </w:r>
          </w:p>
          <w:p w:rsidR="003A244B" w:rsidRPr="00486B74" w:rsidRDefault="003A244B" w:rsidP="00DD7C12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1419113</w:t>
            </w:r>
          </w:p>
        </w:tc>
        <w:tc>
          <w:tcPr>
            <w:tcW w:w="104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224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97124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اصول فیزیکی </w:t>
            </w:r>
            <w:proofErr w:type="spellStart"/>
            <w:r w:rsidRPr="00486B74"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  <w:t>mri</w:t>
            </w:r>
            <w:proofErr w:type="spellEnd"/>
          </w:p>
          <w:p w:rsidR="006719F4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خانم خرم (103)</w:t>
            </w:r>
          </w:p>
        </w:tc>
        <w:tc>
          <w:tcPr>
            <w:tcW w:w="198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D909B2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تصویر برداری با امواج</w:t>
            </w:r>
          </w:p>
          <w:p w:rsidR="006719F4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دکتر مهدی پور(109)</w:t>
            </w:r>
          </w:p>
        </w:tc>
        <w:tc>
          <w:tcPr>
            <w:tcW w:w="10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2E4388" w:rsidRPr="00486B74" w:rsidRDefault="002E4388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486B74" w:rsidRDefault="00B76A4E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486B74" w:rsidTr="00297124">
        <w:trPr>
          <w:trHeight w:val="1190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1E25DB" w:rsidRPr="00486B74" w:rsidRDefault="006719F4" w:rsidP="006719F4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تعمیرات دستگاههای رادیو</w:t>
            </w:r>
          </w:p>
          <w:p w:rsidR="006719F4" w:rsidRPr="00486B74" w:rsidRDefault="006719F4" w:rsidP="006719F4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حسنی (101)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719F4" w:rsidRPr="00486B74" w:rsidRDefault="006719F4" w:rsidP="006719F4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روشهای پرتونگاری </w:t>
            </w:r>
          </w:p>
          <w:p w:rsidR="00B76A4E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احمدی (101)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719F4" w:rsidRPr="00486B74" w:rsidRDefault="006719F4" w:rsidP="006719F4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 قرآن</w:t>
            </w:r>
          </w:p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خانمها</w:t>
            </w:r>
            <w:r w:rsidR="004718BC"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(105)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6719F4" w:rsidRPr="00486B74" w:rsidRDefault="006719F4" w:rsidP="006719F4">
            <w:pPr>
              <w:tabs>
                <w:tab w:val="left" w:pos="6368"/>
              </w:tabs>
              <w:spacing w:line="360" w:lineRule="auto"/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تفسیر موضوعی قرآن</w:t>
            </w:r>
          </w:p>
          <w:p w:rsidR="00B76A4E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آقایان</w:t>
            </w:r>
            <w:r w:rsidR="004718BC"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(106)</w:t>
            </w:r>
          </w:p>
        </w:tc>
      </w:tr>
      <w:tr w:rsidR="00582847" w:rsidRPr="00486B74" w:rsidTr="00297124">
        <w:trPr>
          <w:trHeight w:val="1172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سمینار 1(8هفته دوم)</w:t>
            </w:r>
          </w:p>
          <w:p w:rsidR="006719F4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 مهدی پور(101)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486B74" w:rsidRDefault="00B76A4E" w:rsidP="0043173D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حفاظت در برابر پرتو</w:t>
            </w:r>
          </w:p>
          <w:p w:rsidR="006719F4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امیری (101)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47585" w:rsidRPr="00486B74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486B74" w:rsidTr="00297124">
        <w:trPr>
          <w:trHeight w:val="1189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ارزیابی تصاویر</w:t>
            </w:r>
          </w:p>
          <w:p w:rsidR="006719F4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(بیمارستان)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486B74" w:rsidRDefault="00B76A4E" w:rsidP="000B61DA">
            <w:pPr>
              <w:tabs>
                <w:tab w:val="left" w:pos="6368"/>
              </w:tabs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B76A4E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کاربرد رایانه</w:t>
            </w:r>
          </w:p>
          <w:p w:rsidR="006719F4" w:rsidRPr="00486B74" w:rsidRDefault="00730AB3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دکتر</w:t>
            </w:r>
            <w:r w:rsidR="006719F4"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خانم فاطمی دخت(101)</w:t>
            </w:r>
          </w:p>
        </w:tc>
      </w:tr>
      <w:tr w:rsidR="00582847" w:rsidRPr="00486B74" w:rsidTr="00297124">
        <w:trPr>
          <w:trHeight w:val="1192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چهارشنبه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F47585" w:rsidRPr="00486B74" w:rsidRDefault="00F4758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486B74" w:rsidTr="00546D42">
        <w:trPr>
          <w:trHeight w:val="1453"/>
          <w:jc w:val="center"/>
        </w:trPr>
        <w:tc>
          <w:tcPr>
            <w:tcW w:w="251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486B74" w:rsidRDefault="006719F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 w:rsidRPr="00486B74"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486B74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457F0" w:rsidRPr="00582847" w:rsidRDefault="0066561D" w:rsidP="00B435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>
        <w:rPr>
          <w:rFonts w:ascii="IranNastaliq" w:hAnsi="IranNastaliq" w:cs="IranNastaliq" w:hint="cs"/>
          <w:b/>
          <w:bCs/>
          <w:color w:val="000000" w:themeColor="text1"/>
          <w:sz w:val="28"/>
          <w:szCs w:val="28"/>
          <w:rtl/>
        </w:rPr>
        <w:t>استاد مشاور: دکتر مهدی پور</w:t>
      </w:r>
    </w:p>
    <w:p w:rsidR="00C457F0" w:rsidRPr="00582847" w:rsidRDefault="00C457F0" w:rsidP="00130824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953E64" w:rsidRDefault="00953E64" w:rsidP="00374062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</w:pPr>
    </w:p>
    <w:p w:rsidR="00C561E0" w:rsidRPr="00582847" w:rsidRDefault="00C561E0" w:rsidP="008C55CD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  <w:r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>برنامه کلاسی دانشجویان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 xml:space="preserve"> گروه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</w:t>
      </w:r>
      <w:r w:rsidR="00250429"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                  </w:t>
      </w:r>
      <w:r w:rsidRPr="00582847">
        <w:rPr>
          <w:rFonts w:ascii="IranNastaliq" w:hAnsi="IranNastaliq" w:cs="B Nazanin" w:hint="cs"/>
          <w:b/>
          <w:bCs/>
          <w:color w:val="000000" w:themeColor="text1"/>
          <w:rtl/>
        </w:rPr>
        <w:t xml:space="preserve">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    </w:t>
      </w:r>
      <w:r w:rsidRPr="00582847">
        <w:rPr>
          <w:rFonts w:ascii="IranNastaliq" w:hAnsi="IranNastaliq" w:cs="B Nazanin"/>
          <w:b/>
          <w:bCs/>
          <w:color w:val="000000" w:themeColor="text1"/>
        </w:rPr>
        <w:t xml:space="preserve">                </w:t>
      </w:r>
      <w:r w:rsidRPr="00582847">
        <w:rPr>
          <w:rFonts w:ascii="IranNastaliq" w:hAnsi="IranNastaliq" w:cs="B Nazanin"/>
          <w:b/>
          <w:bCs/>
          <w:color w:val="000000" w:themeColor="text1"/>
          <w:rtl/>
        </w:rPr>
        <w:t xml:space="preserve">  </w:t>
      </w:r>
      <w:r w:rsidR="00FC4826"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>رادیولوژی</w:t>
      </w:r>
      <w:r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 xml:space="preserve">  </w:t>
      </w:r>
      <w:r w:rsidR="008C55CD"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>400</w:t>
      </w:r>
      <w:r w:rsidRPr="00B4353A">
        <w:rPr>
          <w:rFonts w:ascii="IranNastaliq" w:hAnsi="IranNastaliq" w:cs="B Nazanin" w:hint="cs"/>
          <w:b/>
          <w:bCs/>
          <w:color w:val="C00000"/>
          <w:sz w:val="44"/>
          <w:szCs w:val="44"/>
          <w:rtl/>
        </w:rPr>
        <w:t xml:space="preserve">          </w:t>
      </w:r>
      <w:r w:rsidR="00707097" w:rsidRPr="00B4353A">
        <w:rPr>
          <w:rFonts w:ascii="IranNastaliq" w:hAnsi="IranNastaliq" w:cs="B Nazanin"/>
          <w:b/>
          <w:bCs/>
          <w:color w:val="C00000"/>
          <w:sz w:val="44"/>
          <w:szCs w:val="44"/>
          <w:rtl/>
        </w:rPr>
        <w:t xml:space="preserve">     </w:t>
      </w:r>
      <w:r w:rsidRPr="00B4353A">
        <w:rPr>
          <w:rFonts w:ascii="IranNastaliq" w:hAnsi="IranNastaliq" w:cs="B Nazanin" w:hint="cs"/>
          <w:b/>
          <w:bCs/>
          <w:color w:val="C00000"/>
          <w:sz w:val="32"/>
          <w:szCs w:val="32"/>
          <w:rtl/>
        </w:rPr>
        <w:t xml:space="preserve">  </w:t>
      </w:r>
      <w:r w:rsidRPr="00B4353A">
        <w:rPr>
          <w:rFonts w:ascii="IranNastaliq" w:hAnsi="IranNastaliq" w:cs="B Nazanin"/>
          <w:b/>
          <w:bCs/>
          <w:color w:val="C00000"/>
          <w:sz w:val="32"/>
          <w:szCs w:val="32"/>
        </w:rPr>
        <w:t xml:space="preserve"> </w:t>
      </w:r>
      <w:r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     </w:t>
      </w:r>
      <w:r w:rsidR="00250429" w:rsidRPr="00B4353A">
        <w:rPr>
          <w:rFonts w:ascii="IranNastaliq" w:hAnsi="IranNastaliq" w:cs="B Nazanin" w:hint="cs"/>
          <w:b/>
          <w:bCs/>
          <w:color w:val="C00000"/>
          <w:sz w:val="32"/>
          <w:szCs w:val="32"/>
          <w:rtl/>
        </w:rPr>
        <w:t xml:space="preserve">          </w:t>
      </w:r>
      <w:r w:rsidR="00B0076F"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</w:t>
      </w:r>
      <w:r w:rsidRPr="00B4353A">
        <w:rPr>
          <w:rFonts w:ascii="IranNastaliq" w:hAnsi="IranNastaliq" w:cs="B Nazanin"/>
          <w:b/>
          <w:bCs/>
          <w:color w:val="C00000"/>
          <w:sz w:val="32"/>
          <w:szCs w:val="32"/>
          <w:rtl/>
        </w:rPr>
        <w:t xml:space="preserve"> 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نیمسال  </w:t>
      </w:r>
      <w:r w:rsidR="00FC4826" w:rsidRPr="00582847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اول</w:t>
      </w:r>
      <w:r w:rsidR="00C457F0" w:rsidRPr="00582847">
        <w:rPr>
          <w:rFonts w:ascii="IranNastaliq" w:hAnsi="IranNastaliq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AF3671">
        <w:rPr>
          <w:rFonts w:ascii="IranNastaliq" w:hAnsi="IranNastaliq" w:cs="B Nazanin" w:hint="cs"/>
          <w:b/>
          <w:bCs/>
          <w:color w:val="000000" w:themeColor="text1"/>
          <w:sz w:val="28"/>
          <w:szCs w:val="28"/>
          <w:rtl/>
        </w:rPr>
        <w:t>404-403</w:t>
      </w:r>
    </w:p>
    <w:tbl>
      <w:tblPr>
        <w:tblStyle w:val="TableGrid"/>
        <w:bidiVisual/>
        <w:tblW w:w="14613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566"/>
        <w:gridCol w:w="993"/>
        <w:gridCol w:w="1232"/>
        <w:gridCol w:w="2028"/>
        <w:gridCol w:w="1984"/>
        <w:gridCol w:w="1559"/>
        <w:gridCol w:w="2127"/>
        <w:gridCol w:w="2127"/>
      </w:tblGrid>
      <w:tr w:rsidR="00582847" w:rsidRPr="00582847" w:rsidTr="002076AD">
        <w:trPr>
          <w:trHeight w:val="726"/>
          <w:jc w:val="center"/>
        </w:trPr>
        <w:tc>
          <w:tcPr>
            <w:tcW w:w="199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نام واحدها</w:t>
            </w:r>
          </w:p>
        </w:tc>
        <w:tc>
          <w:tcPr>
            <w:tcW w:w="56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واحد</w:t>
            </w:r>
          </w:p>
        </w:tc>
        <w:tc>
          <w:tcPr>
            <w:tcW w:w="9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شماره درس</w:t>
            </w:r>
          </w:p>
        </w:tc>
        <w:tc>
          <w:tcPr>
            <w:tcW w:w="12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ایام هفته</w:t>
            </w:r>
          </w:p>
        </w:tc>
        <w:tc>
          <w:tcPr>
            <w:tcW w:w="202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(  10  -  8  )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  <w:t>(12  -   10  )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(14-12)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(16-14)</w:t>
            </w: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pct15" w:color="auto" w:fill="auto"/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(18-16)</w:t>
            </w:r>
          </w:p>
        </w:tc>
      </w:tr>
      <w:tr w:rsidR="00582847" w:rsidRPr="00486B74" w:rsidTr="002076AD">
        <w:trPr>
          <w:trHeight w:val="1159"/>
          <w:jc w:val="center"/>
        </w:trPr>
        <w:tc>
          <w:tcPr>
            <w:tcW w:w="1997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 در عرصه 2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 در عرصه 4</w:t>
            </w:r>
          </w:p>
        </w:tc>
        <w:tc>
          <w:tcPr>
            <w:tcW w:w="56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99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1419157</w:t>
            </w:r>
          </w:p>
          <w:p w:rsidR="002076AD" w:rsidRPr="00582847" w:rsidRDefault="002076AD" w:rsidP="00B24273">
            <w:pPr>
              <w:tabs>
                <w:tab w:val="left" w:pos="6368"/>
              </w:tabs>
              <w:spacing w:line="480" w:lineRule="auto"/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1419159</w:t>
            </w:r>
          </w:p>
        </w:tc>
        <w:tc>
          <w:tcPr>
            <w:tcW w:w="123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شنبه</w:t>
            </w:r>
          </w:p>
        </w:tc>
        <w:tc>
          <w:tcPr>
            <w:tcW w:w="202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190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یکشنبه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882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دوشنبه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189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  <w:hideMark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سه 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265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چهارشنبه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single" w:sz="4" w:space="0" w:color="000000" w:themeColor="text1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82847" w:rsidRPr="00582847" w:rsidTr="002076AD">
        <w:trPr>
          <w:trHeight w:val="1520"/>
          <w:jc w:val="center"/>
        </w:trPr>
        <w:tc>
          <w:tcPr>
            <w:tcW w:w="1997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582847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پنج شنبه</w:t>
            </w:r>
          </w:p>
        </w:tc>
        <w:tc>
          <w:tcPr>
            <w:tcW w:w="2028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756D55" w:rsidRDefault="00584964" w:rsidP="00D07BB0">
            <w:pPr>
              <w:tabs>
                <w:tab w:val="left" w:pos="6368"/>
              </w:tabs>
              <w:jc w:val="center"/>
              <w:rPr>
                <w:rFonts w:ascii="IranNastaliq" w:hAnsi="IranNastaliq" w:cs="B Titr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IranNastaliq" w:hAnsi="IranNastaliq" w:cs="B Titr" w:hint="cs"/>
                <w:b/>
                <w:bCs/>
                <w:color w:val="000000" w:themeColor="text1"/>
                <w:sz w:val="24"/>
                <w:szCs w:val="24"/>
                <w:rtl/>
              </w:rPr>
              <w:t>کارآموزی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91675" w:rsidRPr="00582847" w:rsidRDefault="00491675" w:rsidP="00D07BB0">
            <w:pPr>
              <w:tabs>
                <w:tab w:val="left" w:pos="6368"/>
              </w:tabs>
              <w:jc w:val="center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C457F0" w:rsidRPr="00582847" w:rsidRDefault="00C457F0" w:rsidP="00D07BB0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</w:p>
    <w:p w:rsidR="00D07BB0" w:rsidRPr="00486B74" w:rsidRDefault="00821214" w:rsidP="00EF583A">
      <w:pPr>
        <w:tabs>
          <w:tab w:val="left" w:pos="6368"/>
        </w:tabs>
        <w:spacing w:after="0" w:line="240" w:lineRule="auto"/>
        <w:rPr>
          <w:rFonts w:ascii="IranNastaliq" w:hAnsi="IranNastaliq" w:cs="B Nazanin"/>
          <w:b/>
          <w:bCs/>
          <w:color w:val="000000" w:themeColor="text1"/>
          <w:sz w:val="32"/>
          <w:szCs w:val="32"/>
          <w:rtl/>
        </w:rPr>
      </w:pPr>
      <w:r w:rsidRPr="00486B74">
        <w:rPr>
          <w:rFonts w:ascii="IranNastaliq" w:hAnsi="IranNastaliq" w:cs="B Nazanin" w:hint="cs"/>
          <w:b/>
          <w:bCs/>
          <w:color w:val="000000" w:themeColor="text1"/>
          <w:sz w:val="32"/>
          <w:szCs w:val="32"/>
          <w:rtl/>
        </w:rPr>
        <w:t>استاد مشاور: خانم امیری</w:t>
      </w:r>
    </w:p>
    <w:p w:rsidR="001766EE" w:rsidRDefault="001766EE" w:rsidP="00F5767D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</w:p>
    <w:p w:rsidR="001766EE" w:rsidRDefault="001766EE" w:rsidP="00F5767D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</w:p>
    <w:p w:rsidR="001766EE" w:rsidRDefault="001766EE" w:rsidP="00F5767D">
      <w:pPr>
        <w:tabs>
          <w:tab w:val="left" w:pos="6368"/>
        </w:tabs>
        <w:spacing w:after="0" w:line="240" w:lineRule="auto"/>
        <w:jc w:val="center"/>
        <w:rPr>
          <w:rFonts w:ascii="IranNastaliq" w:hAnsi="IranNastaliq" w:cs="B Nazanin"/>
          <w:b/>
          <w:bCs/>
          <w:color w:val="000000" w:themeColor="text1"/>
          <w:sz w:val="20"/>
          <w:szCs w:val="20"/>
          <w:rtl/>
        </w:rPr>
      </w:pPr>
    </w:p>
    <w:sectPr w:rsidR="001766EE" w:rsidSect="00D85985">
      <w:pgSz w:w="16838" w:h="11906" w:orient="landscape"/>
      <w:pgMar w:top="340" w:right="1440" w:bottom="3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Shekasteh_Bet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15"/>
    <w:rsid w:val="0000396F"/>
    <w:rsid w:val="0000613D"/>
    <w:rsid w:val="000128EC"/>
    <w:rsid w:val="00015412"/>
    <w:rsid w:val="00020782"/>
    <w:rsid w:val="0002278E"/>
    <w:rsid w:val="00023758"/>
    <w:rsid w:val="0002571B"/>
    <w:rsid w:val="000262E4"/>
    <w:rsid w:val="00030049"/>
    <w:rsid w:val="0003064A"/>
    <w:rsid w:val="00032494"/>
    <w:rsid w:val="00034C63"/>
    <w:rsid w:val="0003557D"/>
    <w:rsid w:val="000417EF"/>
    <w:rsid w:val="00044E69"/>
    <w:rsid w:val="00046237"/>
    <w:rsid w:val="0005083F"/>
    <w:rsid w:val="00051DBB"/>
    <w:rsid w:val="00051FF2"/>
    <w:rsid w:val="000531AF"/>
    <w:rsid w:val="0005608D"/>
    <w:rsid w:val="0006160A"/>
    <w:rsid w:val="000617E1"/>
    <w:rsid w:val="000646E3"/>
    <w:rsid w:val="000673B4"/>
    <w:rsid w:val="00071A9C"/>
    <w:rsid w:val="0007524B"/>
    <w:rsid w:val="00081973"/>
    <w:rsid w:val="00084322"/>
    <w:rsid w:val="00086E5A"/>
    <w:rsid w:val="00091B62"/>
    <w:rsid w:val="00093BC5"/>
    <w:rsid w:val="000964C1"/>
    <w:rsid w:val="000A0F12"/>
    <w:rsid w:val="000A3A46"/>
    <w:rsid w:val="000A49BD"/>
    <w:rsid w:val="000A5D68"/>
    <w:rsid w:val="000B1D88"/>
    <w:rsid w:val="000B61DA"/>
    <w:rsid w:val="000C1F62"/>
    <w:rsid w:val="000C5564"/>
    <w:rsid w:val="000C6543"/>
    <w:rsid w:val="000D03DF"/>
    <w:rsid w:val="000E3CBE"/>
    <w:rsid w:val="000F15DD"/>
    <w:rsid w:val="000F22D1"/>
    <w:rsid w:val="000F281B"/>
    <w:rsid w:val="000F6D63"/>
    <w:rsid w:val="00100BD1"/>
    <w:rsid w:val="00101FBA"/>
    <w:rsid w:val="0010421D"/>
    <w:rsid w:val="001042E7"/>
    <w:rsid w:val="001070AC"/>
    <w:rsid w:val="0011501C"/>
    <w:rsid w:val="0011618C"/>
    <w:rsid w:val="0011774B"/>
    <w:rsid w:val="00117CBB"/>
    <w:rsid w:val="00121FAA"/>
    <w:rsid w:val="00122202"/>
    <w:rsid w:val="00124C6F"/>
    <w:rsid w:val="00124F10"/>
    <w:rsid w:val="00130824"/>
    <w:rsid w:val="00132AEB"/>
    <w:rsid w:val="00135C8D"/>
    <w:rsid w:val="00137AE0"/>
    <w:rsid w:val="00137F5B"/>
    <w:rsid w:val="00141299"/>
    <w:rsid w:val="0015100B"/>
    <w:rsid w:val="00152768"/>
    <w:rsid w:val="001704C0"/>
    <w:rsid w:val="00170A69"/>
    <w:rsid w:val="0017389B"/>
    <w:rsid w:val="001766EE"/>
    <w:rsid w:val="001772FA"/>
    <w:rsid w:val="00177BAA"/>
    <w:rsid w:val="00181540"/>
    <w:rsid w:val="00183323"/>
    <w:rsid w:val="001870AB"/>
    <w:rsid w:val="001A08B5"/>
    <w:rsid w:val="001A1E9D"/>
    <w:rsid w:val="001A6DBB"/>
    <w:rsid w:val="001B05C6"/>
    <w:rsid w:val="001B42F9"/>
    <w:rsid w:val="001B6AF4"/>
    <w:rsid w:val="001B72E3"/>
    <w:rsid w:val="001B781E"/>
    <w:rsid w:val="001C1AEC"/>
    <w:rsid w:val="001C2723"/>
    <w:rsid w:val="001D3E30"/>
    <w:rsid w:val="001D6489"/>
    <w:rsid w:val="001D6B8B"/>
    <w:rsid w:val="001E25DB"/>
    <w:rsid w:val="001F059E"/>
    <w:rsid w:val="001F0EB4"/>
    <w:rsid w:val="001F136E"/>
    <w:rsid w:val="001F4B16"/>
    <w:rsid w:val="001F4CC7"/>
    <w:rsid w:val="001F5D85"/>
    <w:rsid w:val="0020062B"/>
    <w:rsid w:val="00200FF2"/>
    <w:rsid w:val="00203F59"/>
    <w:rsid w:val="00204015"/>
    <w:rsid w:val="002049CA"/>
    <w:rsid w:val="002076AD"/>
    <w:rsid w:val="00207743"/>
    <w:rsid w:val="002129A7"/>
    <w:rsid w:val="00213DF4"/>
    <w:rsid w:val="00214E3F"/>
    <w:rsid w:val="00215ED9"/>
    <w:rsid w:val="00216621"/>
    <w:rsid w:val="0021761C"/>
    <w:rsid w:val="002209E3"/>
    <w:rsid w:val="00222DE1"/>
    <w:rsid w:val="00224166"/>
    <w:rsid w:val="00224277"/>
    <w:rsid w:val="00224D08"/>
    <w:rsid w:val="00237A43"/>
    <w:rsid w:val="00240311"/>
    <w:rsid w:val="00241EE4"/>
    <w:rsid w:val="00243BC8"/>
    <w:rsid w:val="00244AAD"/>
    <w:rsid w:val="0024558D"/>
    <w:rsid w:val="00245A29"/>
    <w:rsid w:val="00250429"/>
    <w:rsid w:val="00252DCB"/>
    <w:rsid w:val="00257B0C"/>
    <w:rsid w:val="002600A5"/>
    <w:rsid w:val="0026198C"/>
    <w:rsid w:val="00282B76"/>
    <w:rsid w:val="0028402B"/>
    <w:rsid w:val="002901AB"/>
    <w:rsid w:val="0029242C"/>
    <w:rsid w:val="0029398A"/>
    <w:rsid w:val="00295E65"/>
    <w:rsid w:val="002968E9"/>
    <w:rsid w:val="00297124"/>
    <w:rsid w:val="002A312F"/>
    <w:rsid w:val="002B417E"/>
    <w:rsid w:val="002B758E"/>
    <w:rsid w:val="002C4474"/>
    <w:rsid w:val="002D4490"/>
    <w:rsid w:val="002E1D45"/>
    <w:rsid w:val="002E3E3D"/>
    <w:rsid w:val="002E4165"/>
    <w:rsid w:val="002E4388"/>
    <w:rsid w:val="002E4707"/>
    <w:rsid w:val="002E68AE"/>
    <w:rsid w:val="002F035F"/>
    <w:rsid w:val="002F04F5"/>
    <w:rsid w:val="002F307E"/>
    <w:rsid w:val="002F46CC"/>
    <w:rsid w:val="002F5644"/>
    <w:rsid w:val="003020BC"/>
    <w:rsid w:val="0030293E"/>
    <w:rsid w:val="00303836"/>
    <w:rsid w:val="00306DD5"/>
    <w:rsid w:val="0030757F"/>
    <w:rsid w:val="003141B6"/>
    <w:rsid w:val="003169AD"/>
    <w:rsid w:val="00332979"/>
    <w:rsid w:val="00337DEA"/>
    <w:rsid w:val="00340E66"/>
    <w:rsid w:val="00343A20"/>
    <w:rsid w:val="0035213D"/>
    <w:rsid w:val="00353F25"/>
    <w:rsid w:val="00355E88"/>
    <w:rsid w:val="003563AA"/>
    <w:rsid w:val="003655FE"/>
    <w:rsid w:val="00370664"/>
    <w:rsid w:val="0037389F"/>
    <w:rsid w:val="00374062"/>
    <w:rsid w:val="003756A1"/>
    <w:rsid w:val="00383046"/>
    <w:rsid w:val="0038779D"/>
    <w:rsid w:val="00387A8A"/>
    <w:rsid w:val="003933B9"/>
    <w:rsid w:val="00397DA8"/>
    <w:rsid w:val="003A244B"/>
    <w:rsid w:val="003A59AF"/>
    <w:rsid w:val="003A70B6"/>
    <w:rsid w:val="003A71F8"/>
    <w:rsid w:val="003B541E"/>
    <w:rsid w:val="003C1B7A"/>
    <w:rsid w:val="003C35BE"/>
    <w:rsid w:val="003D100F"/>
    <w:rsid w:val="003D2028"/>
    <w:rsid w:val="003D43CA"/>
    <w:rsid w:val="003D65C3"/>
    <w:rsid w:val="003E687A"/>
    <w:rsid w:val="003E6CF6"/>
    <w:rsid w:val="003F1B56"/>
    <w:rsid w:val="003F47CF"/>
    <w:rsid w:val="00404CC4"/>
    <w:rsid w:val="0041075A"/>
    <w:rsid w:val="00412CE9"/>
    <w:rsid w:val="0041577F"/>
    <w:rsid w:val="00425DDC"/>
    <w:rsid w:val="004275C0"/>
    <w:rsid w:val="0043173D"/>
    <w:rsid w:val="00437CC9"/>
    <w:rsid w:val="004417E6"/>
    <w:rsid w:val="00441BF1"/>
    <w:rsid w:val="00455259"/>
    <w:rsid w:val="004578DA"/>
    <w:rsid w:val="0046217F"/>
    <w:rsid w:val="00466194"/>
    <w:rsid w:val="0047103B"/>
    <w:rsid w:val="004718BC"/>
    <w:rsid w:val="004747EE"/>
    <w:rsid w:val="004801E3"/>
    <w:rsid w:val="00482195"/>
    <w:rsid w:val="00483B29"/>
    <w:rsid w:val="00486B74"/>
    <w:rsid w:val="00487D0A"/>
    <w:rsid w:val="00490872"/>
    <w:rsid w:val="004909DB"/>
    <w:rsid w:val="00491675"/>
    <w:rsid w:val="00494FE8"/>
    <w:rsid w:val="00496065"/>
    <w:rsid w:val="004A045A"/>
    <w:rsid w:val="004A24E2"/>
    <w:rsid w:val="004A7856"/>
    <w:rsid w:val="004B027C"/>
    <w:rsid w:val="004B0856"/>
    <w:rsid w:val="004B1475"/>
    <w:rsid w:val="004B4813"/>
    <w:rsid w:val="004B711F"/>
    <w:rsid w:val="004B75C0"/>
    <w:rsid w:val="004C54AC"/>
    <w:rsid w:val="004C6668"/>
    <w:rsid w:val="004C6F67"/>
    <w:rsid w:val="004E2FEE"/>
    <w:rsid w:val="004E41AE"/>
    <w:rsid w:val="004E573A"/>
    <w:rsid w:val="004E59EE"/>
    <w:rsid w:val="004E6AE7"/>
    <w:rsid w:val="004F1CF2"/>
    <w:rsid w:val="004F34DC"/>
    <w:rsid w:val="004F6FE7"/>
    <w:rsid w:val="00502DD2"/>
    <w:rsid w:val="00516ACB"/>
    <w:rsid w:val="00520AF6"/>
    <w:rsid w:val="00521274"/>
    <w:rsid w:val="00521F01"/>
    <w:rsid w:val="00525021"/>
    <w:rsid w:val="0052509B"/>
    <w:rsid w:val="005328F6"/>
    <w:rsid w:val="00535459"/>
    <w:rsid w:val="0053592D"/>
    <w:rsid w:val="00540AFA"/>
    <w:rsid w:val="00546D42"/>
    <w:rsid w:val="00555044"/>
    <w:rsid w:val="00555A68"/>
    <w:rsid w:val="005608B7"/>
    <w:rsid w:val="00561AAF"/>
    <w:rsid w:val="00561DF4"/>
    <w:rsid w:val="005623C7"/>
    <w:rsid w:val="00564ABA"/>
    <w:rsid w:val="005732D7"/>
    <w:rsid w:val="00573487"/>
    <w:rsid w:val="00582847"/>
    <w:rsid w:val="00583CA2"/>
    <w:rsid w:val="00584434"/>
    <w:rsid w:val="00584964"/>
    <w:rsid w:val="00587080"/>
    <w:rsid w:val="00590925"/>
    <w:rsid w:val="00591F79"/>
    <w:rsid w:val="00592725"/>
    <w:rsid w:val="00597A89"/>
    <w:rsid w:val="00597C01"/>
    <w:rsid w:val="005A1B7D"/>
    <w:rsid w:val="005A1EF7"/>
    <w:rsid w:val="005A378D"/>
    <w:rsid w:val="005A3F47"/>
    <w:rsid w:val="005A5C6A"/>
    <w:rsid w:val="005A6C40"/>
    <w:rsid w:val="005B0E55"/>
    <w:rsid w:val="005B1D52"/>
    <w:rsid w:val="005B3E84"/>
    <w:rsid w:val="005B3ED7"/>
    <w:rsid w:val="005B4575"/>
    <w:rsid w:val="005B4CDD"/>
    <w:rsid w:val="005B7F52"/>
    <w:rsid w:val="005C04E0"/>
    <w:rsid w:val="005C257D"/>
    <w:rsid w:val="005C667A"/>
    <w:rsid w:val="005C67EE"/>
    <w:rsid w:val="005D10BC"/>
    <w:rsid w:val="005D32FB"/>
    <w:rsid w:val="005D3E26"/>
    <w:rsid w:val="005D4AED"/>
    <w:rsid w:val="005D72C7"/>
    <w:rsid w:val="005D7977"/>
    <w:rsid w:val="005E2103"/>
    <w:rsid w:val="005E2863"/>
    <w:rsid w:val="005E602E"/>
    <w:rsid w:val="005E6104"/>
    <w:rsid w:val="005F10C8"/>
    <w:rsid w:val="005F1450"/>
    <w:rsid w:val="005F2823"/>
    <w:rsid w:val="005F3F0C"/>
    <w:rsid w:val="005F4797"/>
    <w:rsid w:val="00600D01"/>
    <w:rsid w:val="006011C3"/>
    <w:rsid w:val="006019B3"/>
    <w:rsid w:val="0060271C"/>
    <w:rsid w:val="006043B3"/>
    <w:rsid w:val="00605ECC"/>
    <w:rsid w:val="00611808"/>
    <w:rsid w:val="00613252"/>
    <w:rsid w:val="00613918"/>
    <w:rsid w:val="00623971"/>
    <w:rsid w:val="00630599"/>
    <w:rsid w:val="006313C6"/>
    <w:rsid w:val="00636459"/>
    <w:rsid w:val="00640A77"/>
    <w:rsid w:val="006533B7"/>
    <w:rsid w:val="006547C5"/>
    <w:rsid w:val="00655396"/>
    <w:rsid w:val="00661525"/>
    <w:rsid w:val="006617DF"/>
    <w:rsid w:val="00663C9E"/>
    <w:rsid w:val="0066561D"/>
    <w:rsid w:val="006656A0"/>
    <w:rsid w:val="006719F4"/>
    <w:rsid w:val="00671F51"/>
    <w:rsid w:val="00675DD5"/>
    <w:rsid w:val="0068036F"/>
    <w:rsid w:val="00683459"/>
    <w:rsid w:val="0068461E"/>
    <w:rsid w:val="006A1053"/>
    <w:rsid w:val="006A2804"/>
    <w:rsid w:val="006A30E2"/>
    <w:rsid w:val="006A3705"/>
    <w:rsid w:val="006A5159"/>
    <w:rsid w:val="006B0F73"/>
    <w:rsid w:val="006B4121"/>
    <w:rsid w:val="006B4E5D"/>
    <w:rsid w:val="006C19ED"/>
    <w:rsid w:val="006C34B3"/>
    <w:rsid w:val="006C6779"/>
    <w:rsid w:val="006D27BF"/>
    <w:rsid w:val="006D32C9"/>
    <w:rsid w:val="006D4E17"/>
    <w:rsid w:val="006E3676"/>
    <w:rsid w:val="006E4D9C"/>
    <w:rsid w:val="006E52F9"/>
    <w:rsid w:val="006E5839"/>
    <w:rsid w:val="006E6DE6"/>
    <w:rsid w:val="006E7DCE"/>
    <w:rsid w:val="007037F7"/>
    <w:rsid w:val="00703DD7"/>
    <w:rsid w:val="00705568"/>
    <w:rsid w:val="00707097"/>
    <w:rsid w:val="00711752"/>
    <w:rsid w:val="00711CDF"/>
    <w:rsid w:val="00712460"/>
    <w:rsid w:val="0071621F"/>
    <w:rsid w:val="00717058"/>
    <w:rsid w:val="00721A12"/>
    <w:rsid w:val="00724278"/>
    <w:rsid w:val="007304C2"/>
    <w:rsid w:val="00730AB3"/>
    <w:rsid w:val="007373B3"/>
    <w:rsid w:val="007401EB"/>
    <w:rsid w:val="007431E6"/>
    <w:rsid w:val="00743B5B"/>
    <w:rsid w:val="007464AD"/>
    <w:rsid w:val="0075354F"/>
    <w:rsid w:val="00756D55"/>
    <w:rsid w:val="00767AA1"/>
    <w:rsid w:val="00770393"/>
    <w:rsid w:val="00770F39"/>
    <w:rsid w:val="00775D8C"/>
    <w:rsid w:val="00777932"/>
    <w:rsid w:val="00782436"/>
    <w:rsid w:val="007825D1"/>
    <w:rsid w:val="00785AC1"/>
    <w:rsid w:val="00787C8C"/>
    <w:rsid w:val="00795BE1"/>
    <w:rsid w:val="007A0C1B"/>
    <w:rsid w:val="007A3589"/>
    <w:rsid w:val="007A3FFF"/>
    <w:rsid w:val="007A6694"/>
    <w:rsid w:val="007A6AD6"/>
    <w:rsid w:val="007A74BE"/>
    <w:rsid w:val="007B5A99"/>
    <w:rsid w:val="007B778A"/>
    <w:rsid w:val="007C0772"/>
    <w:rsid w:val="007C1CD9"/>
    <w:rsid w:val="007C2BF8"/>
    <w:rsid w:val="007D0CE8"/>
    <w:rsid w:val="007D1939"/>
    <w:rsid w:val="007D2F40"/>
    <w:rsid w:val="007D7F7E"/>
    <w:rsid w:val="007E6152"/>
    <w:rsid w:val="007F5172"/>
    <w:rsid w:val="007F7A1A"/>
    <w:rsid w:val="00805EDE"/>
    <w:rsid w:val="00806945"/>
    <w:rsid w:val="00811298"/>
    <w:rsid w:val="0081302B"/>
    <w:rsid w:val="00813142"/>
    <w:rsid w:val="00815665"/>
    <w:rsid w:val="00815935"/>
    <w:rsid w:val="00817C09"/>
    <w:rsid w:val="00821101"/>
    <w:rsid w:val="00821214"/>
    <w:rsid w:val="00821D2B"/>
    <w:rsid w:val="00823DC1"/>
    <w:rsid w:val="00824EFA"/>
    <w:rsid w:val="00826DAD"/>
    <w:rsid w:val="00830935"/>
    <w:rsid w:val="00830D7B"/>
    <w:rsid w:val="0083642C"/>
    <w:rsid w:val="00837655"/>
    <w:rsid w:val="008637BB"/>
    <w:rsid w:val="0086425A"/>
    <w:rsid w:val="00865A67"/>
    <w:rsid w:val="00870EA9"/>
    <w:rsid w:val="008753F8"/>
    <w:rsid w:val="00875A54"/>
    <w:rsid w:val="008810AC"/>
    <w:rsid w:val="00884743"/>
    <w:rsid w:val="008852C0"/>
    <w:rsid w:val="008A1A4F"/>
    <w:rsid w:val="008A7AEA"/>
    <w:rsid w:val="008B022C"/>
    <w:rsid w:val="008B10E6"/>
    <w:rsid w:val="008B1350"/>
    <w:rsid w:val="008B1CF1"/>
    <w:rsid w:val="008B4463"/>
    <w:rsid w:val="008B4661"/>
    <w:rsid w:val="008C3201"/>
    <w:rsid w:val="008C55CD"/>
    <w:rsid w:val="008C69B8"/>
    <w:rsid w:val="008C7D93"/>
    <w:rsid w:val="008E0966"/>
    <w:rsid w:val="008E2C54"/>
    <w:rsid w:val="009011E3"/>
    <w:rsid w:val="009103BB"/>
    <w:rsid w:val="00915B05"/>
    <w:rsid w:val="0091603B"/>
    <w:rsid w:val="00931094"/>
    <w:rsid w:val="00932486"/>
    <w:rsid w:val="00933185"/>
    <w:rsid w:val="00933201"/>
    <w:rsid w:val="009342EA"/>
    <w:rsid w:val="00934CB6"/>
    <w:rsid w:val="00936DBA"/>
    <w:rsid w:val="009373E7"/>
    <w:rsid w:val="00941170"/>
    <w:rsid w:val="00941631"/>
    <w:rsid w:val="00942623"/>
    <w:rsid w:val="0094447A"/>
    <w:rsid w:val="0094730F"/>
    <w:rsid w:val="00947BB5"/>
    <w:rsid w:val="00953E64"/>
    <w:rsid w:val="009774F2"/>
    <w:rsid w:val="00980CFC"/>
    <w:rsid w:val="00990009"/>
    <w:rsid w:val="00994EA6"/>
    <w:rsid w:val="0099571A"/>
    <w:rsid w:val="00996721"/>
    <w:rsid w:val="009A3092"/>
    <w:rsid w:val="009A38A2"/>
    <w:rsid w:val="009A5E5D"/>
    <w:rsid w:val="009B054F"/>
    <w:rsid w:val="009B2FFC"/>
    <w:rsid w:val="009B402E"/>
    <w:rsid w:val="009C16A4"/>
    <w:rsid w:val="009C259F"/>
    <w:rsid w:val="009C6174"/>
    <w:rsid w:val="009D3E16"/>
    <w:rsid w:val="009E11E1"/>
    <w:rsid w:val="009E2B73"/>
    <w:rsid w:val="009E3AD4"/>
    <w:rsid w:val="009F0232"/>
    <w:rsid w:val="009F0279"/>
    <w:rsid w:val="009F2CAD"/>
    <w:rsid w:val="009F36FD"/>
    <w:rsid w:val="009F64A1"/>
    <w:rsid w:val="00A020B7"/>
    <w:rsid w:val="00A0463E"/>
    <w:rsid w:val="00A04849"/>
    <w:rsid w:val="00A0505C"/>
    <w:rsid w:val="00A116F3"/>
    <w:rsid w:val="00A2384D"/>
    <w:rsid w:val="00A30FA4"/>
    <w:rsid w:val="00A36C22"/>
    <w:rsid w:val="00A374B5"/>
    <w:rsid w:val="00A419F0"/>
    <w:rsid w:val="00A424E6"/>
    <w:rsid w:val="00A4373E"/>
    <w:rsid w:val="00A44EE6"/>
    <w:rsid w:val="00A46C20"/>
    <w:rsid w:val="00A538A2"/>
    <w:rsid w:val="00A54A40"/>
    <w:rsid w:val="00A65B5D"/>
    <w:rsid w:val="00A66407"/>
    <w:rsid w:val="00A67FC0"/>
    <w:rsid w:val="00A73F24"/>
    <w:rsid w:val="00A76411"/>
    <w:rsid w:val="00A80449"/>
    <w:rsid w:val="00A85EE2"/>
    <w:rsid w:val="00A867E3"/>
    <w:rsid w:val="00A90D2D"/>
    <w:rsid w:val="00A944AB"/>
    <w:rsid w:val="00AA16B3"/>
    <w:rsid w:val="00AA265C"/>
    <w:rsid w:val="00AA4BF9"/>
    <w:rsid w:val="00AA7844"/>
    <w:rsid w:val="00AB0D04"/>
    <w:rsid w:val="00AB3D0E"/>
    <w:rsid w:val="00AC0467"/>
    <w:rsid w:val="00AC6120"/>
    <w:rsid w:val="00AD0D9E"/>
    <w:rsid w:val="00AE11B2"/>
    <w:rsid w:val="00AE34AA"/>
    <w:rsid w:val="00AE36D7"/>
    <w:rsid w:val="00AE4588"/>
    <w:rsid w:val="00AE700C"/>
    <w:rsid w:val="00AE779D"/>
    <w:rsid w:val="00AF0199"/>
    <w:rsid w:val="00AF3671"/>
    <w:rsid w:val="00B0076F"/>
    <w:rsid w:val="00B03360"/>
    <w:rsid w:val="00B05EB4"/>
    <w:rsid w:val="00B0658A"/>
    <w:rsid w:val="00B10BF0"/>
    <w:rsid w:val="00B10FE7"/>
    <w:rsid w:val="00B156D8"/>
    <w:rsid w:val="00B17AD8"/>
    <w:rsid w:val="00B17B0C"/>
    <w:rsid w:val="00B238CD"/>
    <w:rsid w:val="00B24273"/>
    <w:rsid w:val="00B31CF0"/>
    <w:rsid w:val="00B33CFC"/>
    <w:rsid w:val="00B367D0"/>
    <w:rsid w:val="00B36E42"/>
    <w:rsid w:val="00B41A52"/>
    <w:rsid w:val="00B4256E"/>
    <w:rsid w:val="00B42F99"/>
    <w:rsid w:val="00B4353A"/>
    <w:rsid w:val="00B46C23"/>
    <w:rsid w:val="00B51CC9"/>
    <w:rsid w:val="00B51E13"/>
    <w:rsid w:val="00B543BD"/>
    <w:rsid w:val="00B5525E"/>
    <w:rsid w:val="00B55888"/>
    <w:rsid w:val="00B614A8"/>
    <w:rsid w:val="00B61711"/>
    <w:rsid w:val="00B62738"/>
    <w:rsid w:val="00B64256"/>
    <w:rsid w:val="00B66102"/>
    <w:rsid w:val="00B67034"/>
    <w:rsid w:val="00B71FB2"/>
    <w:rsid w:val="00B72C3C"/>
    <w:rsid w:val="00B76A4E"/>
    <w:rsid w:val="00B83B98"/>
    <w:rsid w:val="00B901F7"/>
    <w:rsid w:val="00B9587A"/>
    <w:rsid w:val="00B96D07"/>
    <w:rsid w:val="00BA0A0E"/>
    <w:rsid w:val="00BA1BD6"/>
    <w:rsid w:val="00BA5563"/>
    <w:rsid w:val="00BB1577"/>
    <w:rsid w:val="00BC447E"/>
    <w:rsid w:val="00BC69FA"/>
    <w:rsid w:val="00BC7177"/>
    <w:rsid w:val="00BD4549"/>
    <w:rsid w:val="00BD513F"/>
    <w:rsid w:val="00BD5EE6"/>
    <w:rsid w:val="00BE2DB4"/>
    <w:rsid w:val="00BE3C2D"/>
    <w:rsid w:val="00BE43F0"/>
    <w:rsid w:val="00BE7D1D"/>
    <w:rsid w:val="00BF7A65"/>
    <w:rsid w:val="00C011C0"/>
    <w:rsid w:val="00C01F75"/>
    <w:rsid w:val="00C0478A"/>
    <w:rsid w:val="00C058A4"/>
    <w:rsid w:val="00C0776E"/>
    <w:rsid w:val="00C10FB3"/>
    <w:rsid w:val="00C11085"/>
    <w:rsid w:val="00C112C3"/>
    <w:rsid w:val="00C21A27"/>
    <w:rsid w:val="00C27A2D"/>
    <w:rsid w:val="00C307B5"/>
    <w:rsid w:val="00C31D6B"/>
    <w:rsid w:val="00C44DFE"/>
    <w:rsid w:val="00C44F6F"/>
    <w:rsid w:val="00C457F0"/>
    <w:rsid w:val="00C561E0"/>
    <w:rsid w:val="00C6090C"/>
    <w:rsid w:val="00C618F0"/>
    <w:rsid w:val="00C64EFA"/>
    <w:rsid w:val="00C65D4B"/>
    <w:rsid w:val="00C66353"/>
    <w:rsid w:val="00C72E32"/>
    <w:rsid w:val="00C7305C"/>
    <w:rsid w:val="00C769D1"/>
    <w:rsid w:val="00C82B9A"/>
    <w:rsid w:val="00C8529F"/>
    <w:rsid w:val="00C90281"/>
    <w:rsid w:val="00C919E6"/>
    <w:rsid w:val="00C970F9"/>
    <w:rsid w:val="00CA140C"/>
    <w:rsid w:val="00CA2780"/>
    <w:rsid w:val="00CA4E9E"/>
    <w:rsid w:val="00CA54B4"/>
    <w:rsid w:val="00CB2D5A"/>
    <w:rsid w:val="00CB4BD5"/>
    <w:rsid w:val="00CB4F53"/>
    <w:rsid w:val="00CC4680"/>
    <w:rsid w:val="00CC56D1"/>
    <w:rsid w:val="00CD386C"/>
    <w:rsid w:val="00CE0326"/>
    <w:rsid w:val="00CE4481"/>
    <w:rsid w:val="00CE7531"/>
    <w:rsid w:val="00CF0B3D"/>
    <w:rsid w:val="00CF22AE"/>
    <w:rsid w:val="00CF483E"/>
    <w:rsid w:val="00CF5762"/>
    <w:rsid w:val="00CF66B1"/>
    <w:rsid w:val="00D0112B"/>
    <w:rsid w:val="00D02BBB"/>
    <w:rsid w:val="00D02D00"/>
    <w:rsid w:val="00D02F40"/>
    <w:rsid w:val="00D03481"/>
    <w:rsid w:val="00D067DE"/>
    <w:rsid w:val="00D07BB0"/>
    <w:rsid w:val="00D105AF"/>
    <w:rsid w:val="00D114DD"/>
    <w:rsid w:val="00D12DBA"/>
    <w:rsid w:val="00D236A5"/>
    <w:rsid w:val="00D2740D"/>
    <w:rsid w:val="00D32A13"/>
    <w:rsid w:val="00D3393E"/>
    <w:rsid w:val="00D33FF0"/>
    <w:rsid w:val="00D341FF"/>
    <w:rsid w:val="00D37AD9"/>
    <w:rsid w:val="00D42881"/>
    <w:rsid w:val="00D453E4"/>
    <w:rsid w:val="00D46023"/>
    <w:rsid w:val="00D47991"/>
    <w:rsid w:val="00D512D4"/>
    <w:rsid w:val="00D53401"/>
    <w:rsid w:val="00D53CC9"/>
    <w:rsid w:val="00D661A2"/>
    <w:rsid w:val="00D67C73"/>
    <w:rsid w:val="00D67D04"/>
    <w:rsid w:val="00D709FE"/>
    <w:rsid w:val="00D748E2"/>
    <w:rsid w:val="00D81735"/>
    <w:rsid w:val="00D81F05"/>
    <w:rsid w:val="00D83E4E"/>
    <w:rsid w:val="00D84E28"/>
    <w:rsid w:val="00D85985"/>
    <w:rsid w:val="00D909B2"/>
    <w:rsid w:val="00D92589"/>
    <w:rsid w:val="00D92D25"/>
    <w:rsid w:val="00D94E06"/>
    <w:rsid w:val="00D96392"/>
    <w:rsid w:val="00DA4D8C"/>
    <w:rsid w:val="00DA74BE"/>
    <w:rsid w:val="00DB0501"/>
    <w:rsid w:val="00DC531A"/>
    <w:rsid w:val="00DD139D"/>
    <w:rsid w:val="00DD7C12"/>
    <w:rsid w:val="00DE2232"/>
    <w:rsid w:val="00DE3BC0"/>
    <w:rsid w:val="00DE4B3A"/>
    <w:rsid w:val="00DE5376"/>
    <w:rsid w:val="00DF223A"/>
    <w:rsid w:val="00DF3BDE"/>
    <w:rsid w:val="00DF3DD2"/>
    <w:rsid w:val="00DF3FFA"/>
    <w:rsid w:val="00E01888"/>
    <w:rsid w:val="00E02C49"/>
    <w:rsid w:val="00E03694"/>
    <w:rsid w:val="00E04299"/>
    <w:rsid w:val="00E07906"/>
    <w:rsid w:val="00E10115"/>
    <w:rsid w:val="00E11540"/>
    <w:rsid w:val="00E14C13"/>
    <w:rsid w:val="00E2182D"/>
    <w:rsid w:val="00E265AD"/>
    <w:rsid w:val="00E33ACF"/>
    <w:rsid w:val="00E3605D"/>
    <w:rsid w:val="00E36231"/>
    <w:rsid w:val="00E40BF9"/>
    <w:rsid w:val="00E43B26"/>
    <w:rsid w:val="00E43C3C"/>
    <w:rsid w:val="00E50604"/>
    <w:rsid w:val="00E528D9"/>
    <w:rsid w:val="00E5559F"/>
    <w:rsid w:val="00E55DBF"/>
    <w:rsid w:val="00E627C5"/>
    <w:rsid w:val="00E6359C"/>
    <w:rsid w:val="00E6572B"/>
    <w:rsid w:val="00E72960"/>
    <w:rsid w:val="00E81662"/>
    <w:rsid w:val="00E86C57"/>
    <w:rsid w:val="00E90AA3"/>
    <w:rsid w:val="00E94697"/>
    <w:rsid w:val="00E95562"/>
    <w:rsid w:val="00E95C0A"/>
    <w:rsid w:val="00E967FB"/>
    <w:rsid w:val="00EA02CC"/>
    <w:rsid w:val="00EA0B52"/>
    <w:rsid w:val="00EA4D36"/>
    <w:rsid w:val="00EA505C"/>
    <w:rsid w:val="00EA59A8"/>
    <w:rsid w:val="00EB2093"/>
    <w:rsid w:val="00EB2170"/>
    <w:rsid w:val="00EC06CA"/>
    <w:rsid w:val="00EC148C"/>
    <w:rsid w:val="00EC4529"/>
    <w:rsid w:val="00ED2A68"/>
    <w:rsid w:val="00ED6023"/>
    <w:rsid w:val="00ED7263"/>
    <w:rsid w:val="00ED729C"/>
    <w:rsid w:val="00EE112A"/>
    <w:rsid w:val="00EE531B"/>
    <w:rsid w:val="00EE716B"/>
    <w:rsid w:val="00EE7E0F"/>
    <w:rsid w:val="00EF259D"/>
    <w:rsid w:val="00EF583A"/>
    <w:rsid w:val="00F00D69"/>
    <w:rsid w:val="00F03321"/>
    <w:rsid w:val="00F033A3"/>
    <w:rsid w:val="00F06D18"/>
    <w:rsid w:val="00F076FF"/>
    <w:rsid w:val="00F24545"/>
    <w:rsid w:val="00F24BF1"/>
    <w:rsid w:val="00F30E43"/>
    <w:rsid w:val="00F31B85"/>
    <w:rsid w:val="00F32595"/>
    <w:rsid w:val="00F34348"/>
    <w:rsid w:val="00F418AF"/>
    <w:rsid w:val="00F4285A"/>
    <w:rsid w:val="00F428C2"/>
    <w:rsid w:val="00F474A8"/>
    <w:rsid w:val="00F47585"/>
    <w:rsid w:val="00F5069C"/>
    <w:rsid w:val="00F526F6"/>
    <w:rsid w:val="00F55A90"/>
    <w:rsid w:val="00F55FE3"/>
    <w:rsid w:val="00F5767D"/>
    <w:rsid w:val="00F60828"/>
    <w:rsid w:val="00F63426"/>
    <w:rsid w:val="00F63E9A"/>
    <w:rsid w:val="00F64204"/>
    <w:rsid w:val="00F647F8"/>
    <w:rsid w:val="00F7014D"/>
    <w:rsid w:val="00F70C69"/>
    <w:rsid w:val="00F72775"/>
    <w:rsid w:val="00F762D1"/>
    <w:rsid w:val="00F76AB3"/>
    <w:rsid w:val="00F77084"/>
    <w:rsid w:val="00F83AB9"/>
    <w:rsid w:val="00F856FB"/>
    <w:rsid w:val="00F857FF"/>
    <w:rsid w:val="00F859D6"/>
    <w:rsid w:val="00F9051A"/>
    <w:rsid w:val="00F95FBE"/>
    <w:rsid w:val="00FA1E67"/>
    <w:rsid w:val="00FA253F"/>
    <w:rsid w:val="00FA2D99"/>
    <w:rsid w:val="00FA3B70"/>
    <w:rsid w:val="00FB3C19"/>
    <w:rsid w:val="00FB5177"/>
    <w:rsid w:val="00FB5635"/>
    <w:rsid w:val="00FB663C"/>
    <w:rsid w:val="00FB67AF"/>
    <w:rsid w:val="00FC09AB"/>
    <w:rsid w:val="00FC2887"/>
    <w:rsid w:val="00FC44C5"/>
    <w:rsid w:val="00FC4826"/>
    <w:rsid w:val="00FD036E"/>
    <w:rsid w:val="00FD0715"/>
    <w:rsid w:val="00FD63CA"/>
    <w:rsid w:val="00FD7179"/>
    <w:rsid w:val="00FD7B47"/>
    <w:rsid w:val="00FE09D0"/>
    <w:rsid w:val="00FE0CF5"/>
    <w:rsid w:val="00F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1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DC164-0A5D-49D7-8B90-4E67FCA7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5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parastari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Amoozesh01</dc:creator>
  <cp:lastModifiedBy>Rayanet</cp:lastModifiedBy>
  <cp:revision>756</cp:revision>
  <cp:lastPrinted>2022-11-28T08:58:00Z</cp:lastPrinted>
  <dcterms:created xsi:type="dcterms:W3CDTF">2023-05-03T06:45:00Z</dcterms:created>
  <dcterms:modified xsi:type="dcterms:W3CDTF">2024-07-21T05:50:00Z</dcterms:modified>
</cp:coreProperties>
</file>